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5EEB6DF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53CB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02FA358B" w:rsidR="00353CB3" w:rsidRPr="001F3358" w:rsidRDefault="008A43E9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Setembro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0C403467" w:rsidR="001D79C2" w:rsidRPr="00BB1F44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57CB6C17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7462784A" w:rsidR="00353CB3" w:rsidRPr="00353CB3" w:rsidRDefault="005813CE" w:rsidP="0058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7AA1EE4E" w:rsidR="00EE5439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01B354DE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1C79CAA3" w:rsidR="001D79C2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31FE84FA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787027C9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1FB5CCAD" w:rsidR="00353CB3" w:rsidRPr="00353CB3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    547,95</w:t>
            </w:r>
          </w:p>
        </w:tc>
      </w:tr>
      <w:tr w:rsidR="00353CB3" w:rsidRPr="00353CB3" w14:paraId="08921987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63A" w14:textId="2EAE58F0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D82A" w14:textId="5605C497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ZANYR DA PAIXÃO CHAUD E SÁ ABREU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58" w14:textId="6A251F08" w:rsidR="00353CB3" w:rsidRPr="00353CB3" w:rsidRDefault="00BB1F44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    </w:t>
            </w:r>
            <w:r w:rsidR="005813CE">
              <w:rPr>
                <w:rFonts w:ascii="Calibri" w:eastAsia="Times New Roman" w:hAnsi="Calibri" w:cs="Calibri"/>
                <w:color w:val="000000"/>
                <w:lang w:eastAsia="pt-BR"/>
              </w:rPr>
              <w:t>547,95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029F3A2E" w:rsidR="00353CB3" w:rsidRPr="00BB1F44" w:rsidRDefault="005813CE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     5.479,50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</w:t>
      </w:r>
      <w:proofErr w:type="spellStart"/>
      <w:r>
        <w:rPr>
          <w:i/>
          <w:iCs/>
          <w:sz w:val="18"/>
          <w:szCs w:val="18"/>
        </w:rPr>
        <w:t>Socia</w:t>
      </w:r>
      <w:proofErr w:type="spellEnd"/>
      <w:r>
        <w:rPr>
          <w:i/>
          <w:iCs/>
          <w:sz w:val="18"/>
          <w:szCs w:val="18"/>
        </w:rPr>
        <w:t xml:space="preserve"> do IDTECH indica a possibilidade de pagamento de ajuda de custo por reuniões das quais participem os conselheiros do órgão colegiado. </w:t>
      </w:r>
    </w:p>
    <w:p w14:paraId="20D440D2" w14:textId="77777777" w:rsidR="00C61439" w:rsidRDefault="00C61439" w:rsidP="00C61439">
      <w:pPr>
        <w:jc w:val="both"/>
      </w:pPr>
      <w:r>
        <w:rPr>
          <w:i/>
          <w:iCs/>
          <w:sz w:val="18"/>
          <w:szCs w:val="18"/>
        </w:rPr>
        <w:t xml:space="preserve">*** No corrente mês, a reunião do Conselho de Administração ocorreu em: (...) – ou – não ocorreu, de modo que não houve ajuda de custo repassada aos membros do Conselho. </w:t>
      </w:r>
    </w:p>
    <w:p w14:paraId="4F6857B9" w14:textId="01C5103E" w:rsidR="0022715C" w:rsidRDefault="0022715C"/>
    <w:p w14:paraId="2CEE69B5" w14:textId="376AE54A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601C7">
        <w:rPr>
          <w:b/>
          <w:bCs/>
          <w:u w:val="single"/>
        </w:rPr>
        <w:t>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6B5A2382" w:rsidR="001F3358" w:rsidRPr="001F3358" w:rsidRDefault="001F0FF4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Setembro</w:t>
            </w:r>
            <w:bookmarkStart w:id="0" w:name="_GoBack"/>
            <w:bookmarkEnd w:id="0"/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/2024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0"/>
    <w:rsid w:val="001D79C2"/>
    <w:rsid w:val="001F0FF4"/>
    <w:rsid w:val="001F3358"/>
    <w:rsid w:val="001F35C4"/>
    <w:rsid w:val="0022715C"/>
    <w:rsid w:val="00353CB3"/>
    <w:rsid w:val="00353D6C"/>
    <w:rsid w:val="003601C7"/>
    <w:rsid w:val="0044541D"/>
    <w:rsid w:val="0051478F"/>
    <w:rsid w:val="005813CE"/>
    <w:rsid w:val="005C1EF4"/>
    <w:rsid w:val="005E511C"/>
    <w:rsid w:val="0073775B"/>
    <w:rsid w:val="008A43E9"/>
    <w:rsid w:val="008B1566"/>
    <w:rsid w:val="009E4DA0"/>
    <w:rsid w:val="00A20EBA"/>
    <w:rsid w:val="00BB1F44"/>
    <w:rsid w:val="00BB7E82"/>
    <w:rsid w:val="00BF1B62"/>
    <w:rsid w:val="00C07B01"/>
    <w:rsid w:val="00C469CB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F32184"/>
    <w:rsid w:val="00F37A72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rodolfo vieira</cp:lastModifiedBy>
  <cp:revision>21</cp:revision>
  <cp:lastPrinted>2024-07-11T13:33:00Z</cp:lastPrinted>
  <dcterms:created xsi:type="dcterms:W3CDTF">2024-07-11T12:52:00Z</dcterms:created>
  <dcterms:modified xsi:type="dcterms:W3CDTF">2024-10-04T13:21:00Z</dcterms:modified>
</cp:coreProperties>
</file>